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B892" w14:textId="784651BC" w:rsidR="007236F6" w:rsidRDefault="001A35B6" w:rsidP="007236F6">
      <w:pPr>
        <w:pStyle w:val="NoSpacing"/>
        <w:rPr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3CBA9574" wp14:editId="5D045C3B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A4DD" w14:textId="77777777" w:rsidR="00F90328" w:rsidRPr="002D4965" w:rsidRDefault="002D4965" w:rsidP="002D4965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Sound Ideas </w:t>
      </w:r>
      <w:r w:rsidR="00ED11A3">
        <w:rPr>
          <w:b/>
          <w:sz w:val="28"/>
          <w:szCs w:val="28"/>
          <w:u w:val="single"/>
          <w:lang w:val="en-GB"/>
        </w:rPr>
        <w:t xml:space="preserve">The </w:t>
      </w:r>
      <w:r w:rsidR="00A04096">
        <w:rPr>
          <w:b/>
          <w:sz w:val="28"/>
          <w:szCs w:val="28"/>
          <w:u w:val="single"/>
          <w:lang w:val="en-GB"/>
        </w:rPr>
        <w:t xml:space="preserve">Elements </w:t>
      </w:r>
      <w:r w:rsidR="009471A3" w:rsidRPr="002D4965">
        <w:rPr>
          <w:b/>
          <w:sz w:val="28"/>
          <w:szCs w:val="28"/>
          <w:u w:val="single"/>
          <w:lang w:val="en-GB"/>
        </w:rPr>
        <w:t>Progression Y1 – 6</w:t>
      </w:r>
    </w:p>
    <w:p w14:paraId="34A1745F" w14:textId="77777777" w:rsidR="009471A3" w:rsidRPr="002D4965" w:rsidRDefault="006F1FE3" w:rsidP="000B41F4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 w:rsidRPr="002D4965">
        <w:rPr>
          <w:b/>
          <w:color w:val="FF0000"/>
          <w:sz w:val="28"/>
          <w:szCs w:val="28"/>
          <w:u w:val="single"/>
          <w:lang w:val="en-GB"/>
        </w:rPr>
        <w:t>Structure</w:t>
      </w:r>
    </w:p>
    <w:p w14:paraId="30FA424B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14:paraId="70F1556F" w14:textId="77777777" w:rsidTr="009471A3">
        <w:tc>
          <w:tcPr>
            <w:tcW w:w="1242" w:type="dxa"/>
          </w:tcPr>
          <w:p w14:paraId="0BCE12AA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7BAEA7F2" w14:textId="77777777" w:rsidR="009471A3" w:rsidRPr="009471A3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L</w:t>
            </w:r>
            <w:r>
              <w:rPr>
                <w:b/>
                <w:sz w:val="24"/>
                <w:szCs w:val="24"/>
                <w:lang w:val="en-GB"/>
              </w:rPr>
              <w:t>EARNING OBJECTIVES</w:t>
            </w:r>
          </w:p>
        </w:tc>
        <w:tc>
          <w:tcPr>
            <w:tcW w:w="6995" w:type="dxa"/>
          </w:tcPr>
          <w:p w14:paraId="766DE4D9" w14:textId="77777777" w:rsidR="009471A3" w:rsidRPr="009471A3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L</w:t>
            </w:r>
            <w:r>
              <w:rPr>
                <w:b/>
                <w:sz w:val="24"/>
                <w:szCs w:val="24"/>
                <w:lang w:val="en-GB"/>
              </w:rPr>
              <w:t>EARNING OUTCOMES</w:t>
            </w:r>
          </w:p>
        </w:tc>
      </w:tr>
      <w:tr w:rsidR="009471A3" w14:paraId="2F6A7352" w14:textId="77777777" w:rsidTr="009471A3">
        <w:tc>
          <w:tcPr>
            <w:tcW w:w="1242" w:type="dxa"/>
          </w:tcPr>
          <w:p w14:paraId="75678639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1F951F23" w14:textId="77777777" w:rsidR="004A51E4" w:rsidRPr="004A51E4" w:rsidRDefault="004A51E4" w:rsidP="004A51E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4A51E4">
              <w:rPr>
                <w:rFonts w:ascii="Calibri" w:hAnsi="Calibri" w:cs="Arial"/>
                <w:lang w:val="en-GB"/>
              </w:rPr>
              <w:t>Pieces of music are organised in different ways, to give them shape – a beginning, middle and end.</w:t>
            </w:r>
          </w:p>
          <w:p w14:paraId="36D840E1" w14:textId="77777777" w:rsidR="009471A3" w:rsidRDefault="004A51E4" w:rsidP="004A51E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Phrase is an important element of musical structure and helps to give the music a sense of direction – setting out and arriving.</w:t>
            </w:r>
          </w:p>
          <w:p w14:paraId="213DD64D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5C53044A" w14:textId="77777777" w:rsidR="004A51E4" w:rsidRPr="00DC5C03" w:rsidRDefault="004A51E4" w:rsidP="004A51E4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Sing a variety of songs with growing awareness of the overall plan of the music</w:t>
            </w:r>
            <w:r w:rsidR="0089325C">
              <w:rPr>
                <w:rFonts w:ascii="Calibri" w:hAnsi="Calibri" w:cs="Arial"/>
                <w:lang w:val="en-GB"/>
              </w:rPr>
              <w:t xml:space="preserve"> (beginning, middle, end)</w:t>
            </w:r>
            <w:r w:rsidRPr="00DC5C03">
              <w:rPr>
                <w:rFonts w:ascii="Calibri" w:hAnsi="Calibri" w:cs="Arial"/>
                <w:lang w:val="en-GB"/>
              </w:rPr>
              <w:t>.</w:t>
            </w:r>
          </w:p>
          <w:p w14:paraId="77D86D30" w14:textId="77777777" w:rsidR="0089325C" w:rsidRDefault="0089325C" w:rsidP="0089325C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Begin to id</w:t>
            </w:r>
            <w:r>
              <w:rPr>
                <w:rFonts w:ascii="Calibri" w:hAnsi="Calibri" w:cs="Arial"/>
                <w:lang w:val="en-GB"/>
              </w:rPr>
              <w:t>entify aurally the length of a phrase</w:t>
            </w:r>
            <w:r w:rsidRPr="00DC5C03">
              <w:rPr>
                <w:rFonts w:ascii="Calibri" w:hAnsi="Calibri" w:cs="Arial"/>
                <w:lang w:val="en-GB"/>
              </w:rPr>
              <w:t xml:space="preserve"> </w:t>
            </w:r>
            <w:r w:rsidR="000B41F4">
              <w:rPr>
                <w:rFonts w:ascii="Calibri" w:hAnsi="Calibri" w:cs="Arial"/>
                <w:lang w:val="en-GB"/>
              </w:rPr>
              <w:t xml:space="preserve">in a simple song </w:t>
            </w:r>
            <w:r>
              <w:rPr>
                <w:rFonts w:ascii="Calibri" w:hAnsi="Calibri" w:cs="Arial"/>
                <w:lang w:val="en-GB"/>
              </w:rPr>
              <w:t xml:space="preserve">by marking the </w:t>
            </w:r>
            <w:r w:rsidR="000B41F4">
              <w:rPr>
                <w:rFonts w:ascii="Calibri" w:hAnsi="Calibri" w:cs="Arial"/>
                <w:lang w:val="en-GB"/>
              </w:rPr>
              <w:t xml:space="preserve">number of </w:t>
            </w:r>
            <w:r>
              <w:rPr>
                <w:rFonts w:ascii="Calibri" w:hAnsi="Calibri" w:cs="Arial"/>
                <w:lang w:val="en-GB"/>
              </w:rPr>
              <w:t>pulse beats</w:t>
            </w:r>
          </w:p>
          <w:p w14:paraId="44E1B044" w14:textId="77777777" w:rsidR="0089325C" w:rsidRPr="000B41F4" w:rsidRDefault="0089325C" w:rsidP="0089325C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Begin to feel and show phrase</w:t>
            </w:r>
            <w:r w:rsidR="000B41F4">
              <w:rPr>
                <w:rFonts w:ascii="Calibri" w:hAnsi="Calibri" w:cs="Arial"/>
                <w:lang w:val="en-GB"/>
              </w:rPr>
              <w:t xml:space="preserve"> in a simple song</w:t>
            </w:r>
            <w:r>
              <w:rPr>
                <w:rFonts w:ascii="Calibri" w:hAnsi="Calibri" w:cs="Arial"/>
                <w:lang w:val="en-GB"/>
              </w:rPr>
              <w:t xml:space="preserve"> e.g. by</w:t>
            </w:r>
            <w:r w:rsidRPr="00DC5C03">
              <w:rPr>
                <w:rFonts w:ascii="Calibri" w:hAnsi="Calibri" w:cs="Arial"/>
                <w:lang w:val="en-GB"/>
              </w:rPr>
              <w:t xml:space="preserve"> u</w:t>
            </w:r>
            <w:r>
              <w:rPr>
                <w:rFonts w:ascii="Calibri" w:hAnsi="Calibri" w:cs="Arial"/>
                <w:lang w:val="en-GB"/>
              </w:rPr>
              <w:t>sing an ‘arch’ hand movement out and back, to mark the start of</w:t>
            </w:r>
            <w:r w:rsidRPr="00DC5C03">
              <w:rPr>
                <w:rFonts w:ascii="Calibri" w:hAnsi="Calibri" w:cs="Arial"/>
                <w:lang w:val="en-GB"/>
              </w:rPr>
              <w:t xml:space="preserve"> each new phrase.</w:t>
            </w:r>
          </w:p>
          <w:p w14:paraId="2133F4DA" w14:textId="77777777" w:rsidR="009471A3" w:rsidRPr="0089325C" w:rsidRDefault="004A51E4" w:rsidP="004A51E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 xml:space="preserve">Begin to recognise </w:t>
            </w:r>
            <w:r w:rsidR="000B41F4">
              <w:rPr>
                <w:rFonts w:ascii="Calibri" w:eastAsia="Calibri" w:hAnsi="Calibri" w:cs="Arial"/>
                <w:lang w:val="en-GB"/>
              </w:rPr>
              <w:t xml:space="preserve">aurally </w:t>
            </w:r>
            <w:r w:rsidRPr="00DC5C03">
              <w:rPr>
                <w:rFonts w:ascii="Calibri" w:eastAsia="Calibri" w:hAnsi="Calibri" w:cs="Arial"/>
                <w:lang w:val="en-GB"/>
              </w:rPr>
              <w:t>where the rhythm or melody of a phrase is repeated or changed.</w:t>
            </w:r>
          </w:p>
          <w:p w14:paraId="0E6BBA0B" w14:textId="77777777" w:rsidR="0089325C" w:rsidRDefault="0089325C" w:rsidP="000B41F4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Begin to </w:t>
            </w:r>
            <w:r w:rsidR="000B41F4">
              <w:rPr>
                <w:rFonts w:ascii="Calibri" w:hAnsi="Calibri" w:cs="Arial"/>
                <w:lang w:val="en-GB"/>
              </w:rPr>
              <w:t>i</w:t>
            </w:r>
            <w:r w:rsidRPr="00DC5C03">
              <w:rPr>
                <w:rFonts w:ascii="Calibri" w:hAnsi="Calibri" w:cs="Arial"/>
                <w:lang w:val="en-GB"/>
              </w:rPr>
              <w:t>dentify simple structures like verse and chorus (ABAB) and ‘ABA’ (a ‘musical sandwich’).</w:t>
            </w:r>
          </w:p>
          <w:p w14:paraId="50638B36" w14:textId="77777777" w:rsid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  <w:p w14:paraId="2A1D58B3" w14:textId="77777777" w:rsid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  <w:p w14:paraId="614501FF" w14:textId="6584938C" w:rsidR="001A35B6" w:rsidRPr="000B41F4" w:rsidRDefault="001A35B6" w:rsidP="001A35B6">
            <w:pPr>
              <w:rPr>
                <w:rFonts w:ascii="Calibri" w:hAnsi="Calibri" w:cs="Arial"/>
                <w:lang w:val="en-GB"/>
              </w:rPr>
            </w:pPr>
          </w:p>
        </w:tc>
      </w:tr>
      <w:tr w:rsidR="009471A3" w14:paraId="1F7B5ACF" w14:textId="77777777" w:rsidTr="009471A3">
        <w:tc>
          <w:tcPr>
            <w:tcW w:w="1242" w:type="dxa"/>
          </w:tcPr>
          <w:p w14:paraId="21D6E8E8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4CB1D722" w14:textId="77777777" w:rsidR="004A51E4" w:rsidRPr="00E1672D" w:rsidRDefault="004A51E4" w:rsidP="004A51E4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E1672D">
              <w:rPr>
                <w:rFonts w:ascii="Calibri" w:hAnsi="Calibri" w:cs="Arial"/>
                <w:lang w:val="en-GB"/>
              </w:rPr>
              <w:t>Pieces of music are organised in different ways, to give them shape – a beginning, middle and end.</w:t>
            </w:r>
          </w:p>
          <w:p w14:paraId="5D971ECC" w14:textId="77777777" w:rsidR="009471A3" w:rsidRDefault="004A51E4" w:rsidP="004A51E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Phrase is an important element of musical structure and helps to give the music a sense of direction – setting out and arriving.</w:t>
            </w:r>
          </w:p>
          <w:p w14:paraId="09856416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5D5D49A7" w14:textId="77777777" w:rsidR="004A51E4" w:rsidRDefault="004A51E4" w:rsidP="004A51E4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E1672D">
              <w:rPr>
                <w:rFonts w:ascii="Calibri" w:hAnsi="Calibri" w:cs="Arial"/>
                <w:lang w:val="en-GB"/>
              </w:rPr>
              <w:t xml:space="preserve">Sing a variety of songs with </w:t>
            </w:r>
            <w:r w:rsidR="000B41F4">
              <w:rPr>
                <w:rFonts w:ascii="Calibri" w:hAnsi="Calibri" w:cs="Arial"/>
                <w:lang w:val="en-GB"/>
              </w:rPr>
              <w:t xml:space="preserve">improving </w:t>
            </w:r>
            <w:r w:rsidRPr="00E1672D">
              <w:rPr>
                <w:rFonts w:ascii="Calibri" w:hAnsi="Calibri" w:cs="Arial"/>
                <w:lang w:val="en-GB"/>
              </w:rPr>
              <w:t>awareness of the overall plan of the music.</w:t>
            </w:r>
          </w:p>
          <w:p w14:paraId="5EDF6535" w14:textId="77777777" w:rsidR="0089325C" w:rsidRDefault="000B41F4" w:rsidP="0089325C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</w:t>
            </w:r>
            <w:r w:rsidR="0089325C" w:rsidRPr="00DC5C03">
              <w:rPr>
                <w:rFonts w:ascii="Calibri" w:hAnsi="Calibri" w:cs="Arial"/>
                <w:lang w:val="en-GB"/>
              </w:rPr>
              <w:t>dentify aurally the lengt</w:t>
            </w:r>
            <w:r>
              <w:rPr>
                <w:rFonts w:ascii="Calibri" w:hAnsi="Calibri" w:cs="Arial"/>
                <w:lang w:val="en-GB"/>
              </w:rPr>
              <w:t>h</w:t>
            </w:r>
            <w:r w:rsidR="0089325C" w:rsidRPr="00DC5C03">
              <w:rPr>
                <w:rFonts w:ascii="Calibri" w:hAnsi="Calibri" w:cs="Arial"/>
                <w:lang w:val="en-GB"/>
              </w:rPr>
              <w:t xml:space="preserve"> of </w:t>
            </w:r>
            <w:r>
              <w:rPr>
                <w:rFonts w:ascii="Calibri" w:hAnsi="Calibri" w:cs="Arial"/>
                <w:lang w:val="en-GB"/>
              </w:rPr>
              <w:t xml:space="preserve">a phrase in a simple </w:t>
            </w:r>
            <w:r w:rsidR="0089325C" w:rsidRPr="00DC5C03">
              <w:rPr>
                <w:rFonts w:ascii="Calibri" w:hAnsi="Calibri" w:cs="Arial"/>
                <w:lang w:val="en-GB"/>
              </w:rPr>
              <w:t xml:space="preserve">song </w:t>
            </w:r>
            <w:r w:rsidR="0089325C">
              <w:rPr>
                <w:rFonts w:ascii="Calibri" w:hAnsi="Calibri" w:cs="Arial"/>
                <w:lang w:val="en-GB"/>
              </w:rPr>
              <w:t xml:space="preserve">by marking the </w:t>
            </w:r>
            <w:r>
              <w:rPr>
                <w:rFonts w:ascii="Calibri" w:hAnsi="Calibri" w:cs="Arial"/>
                <w:lang w:val="en-GB"/>
              </w:rPr>
              <w:t xml:space="preserve">number of </w:t>
            </w:r>
            <w:r w:rsidR="0089325C">
              <w:rPr>
                <w:rFonts w:ascii="Calibri" w:hAnsi="Calibri" w:cs="Arial"/>
                <w:lang w:val="en-GB"/>
              </w:rPr>
              <w:t>pulse beats</w:t>
            </w:r>
          </w:p>
          <w:p w14:paraId="3B3A7E6B" w14:textId="77777777" w:rsidR="000B41F4" w:rsidRPr="000B41F4" w:rsidRDefault="000B41F4" w:rsidP="000B41F4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Feel and show phrase in a song</w:t>
            </w:r>
          </w:p>
          <w:p w14:paraId="4E109262" w14:textId="77777777" w:rsidR="0089325C" w:rsidRPr="0089325C" w:rsidRDefault="000B41F4" w:rsidP="0089325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Arial"/>
                <w:lang w:val="en-GB"/>
              </w:rPr>
              <w:t>R</w:t>
            </w:r>
            <w:r w:rsidR="0089325C" w:rsidRPr="00DC5C03">
              <w:rPr>
                <w:rFonts w:ascii="Calibri" w:eastAsia="Calibri" w:hAnsi="Calibri" w:cs="Arial"/>
                <w:lang w:val="en-GB"/>
              </w:rPr>
              <w:t>ecognise where the rhythm or melody of a phrase is repeated or changed</w:t>
            </w:r>
            <w:r>
              <w:rPr>
                <w:rFonts w:ascii="Calibri" w:eastAsia="Calibri" w:hAnsi="Calibri" w:cs="Arial"/>
                <w:lang w:val="en-GB"/>
              </w:rPr>
              <w:t xml:space="preserve"> and begin to describe simple changes e.g. ‘’The last note is longer than before.’’</w:t>
            </w:r>
          </w:p>
          <w:p w14:paraId="6CCC8653" w14:textId="77777777" w:rsidR="0089325C" w:rsidRPr="000B41F4" w:rsidRDefault="000B41F4" w:rsidP="0089325C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</w:t>
            </w:r>
            <w:r w:rsidR="0089325C" w:rsidRPr="00DC5C03">
              <w:rPr>
                <w:rFonts w:ascii="Calibri" w:hAnsi="Calibri" w:cs="Arial"/>
                <w:lang w:val="en-GB"/>
              </w:rPr>
              <w:t>dentify simple structures like verse and chorus (ABAB) and ‘ABA’ (a ‘musical sandwich’)</w:t>
            </w:r>
            <w:r>
              <w:rPr>
                <w:rFonts w:ascii="Calibri" w:hAnsi="Calibri" w:cs="Arial"/>
                <w:lang w:val="en-GB"/>
              </w:rPr>
              <w:t>.</w:t>
            </w:r>
          </w:p>
          <w:p w14:paraId="60DF0C4D" w14:textId="77777777" w:rsidR="009471A3" w:rsidRDefault="0089325C" w:rsidP="000B41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0B41F4">
              <w:rPr>
                <w:rFonts w:ascii="Calibri" w:hAnsi="Calibri" w:cs="Arial"/>
                <w:lang w:val="en-GB"/>
              </w:rPr>
              <w:t>Improvise and c</w:t>
            </w:r>
            <w:r w:rsidR="004A51E4" w:rsidRPr="000B41F4">
              <w:rPr>
                <w:rFonts w:ascii="Calibri" w:hAnsi="Calibri" w:cs="Arial"/>
                <w:lang w:val="en-GB"/>
              </w:rPr>
              <w:t>ompose short pieces showing an awareness o</w:t>
            </w:r>
            <w:r w:rsidRPr="000B41F4">
              <w:rPr>
                <w:rFonts w:ascii="Calibri" w:hAnsi="Calibri" w:cs="Arial"/>
                <w:lang w:val="en-GB"/>
              </w:rPr>
              <w:t xml:space="preserve">f simple structures e.g. Verse </w:t>
            </w:r>
            <w:r w:rsidR="004A51E4" w:rsidRPr="000B41F4">
              <w:rPr>
                <w:rFonts w:ascii="Calibri" w:hAnsi="Calibri" w:cs="Arial"/>
                <w:lang w:val="en-GB"/>
              </w:rPr>
              <w:t xml:space="preserve">and Chorus; </w:t>
            </w:r>
            <w:r w:rsidR="004403ED">
              <w:rPr>
                <w:rFonts w:ascii="Calibri" w:hAnsi="Calibri" w:cs="Arial"/>
                <w:lang w:val="en-GB"/>
              </w:rPr>
              <w:t xml:space="preserve">AB; </w:t>
            </w:r>
            <w:r w:rsidR="004A51E4" w:rsidRPr="000B41F4">
              <w:rPr>
                <w:rFonts w:ascii="Calibri" w:hAnsi="Calibri" w:cs="Arial"/>
                <w:lang w:val="en-GB"/>
              </w:rPr>
              <w:t>ABA</w:t>
            </w:r>
          </w:p>
          <w:p w14:paraId="4E94914E" w14:textId="77777777" w:rsid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  <w:p w14:paraId="283DCA3F" w14:textId="77777777" w:rsid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  <w:p w14:paraId="39DAA71B" w14:textId="77777777" w:rsid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  <w:p w14:paraId="7D4A1E5A" w14:textId="42E081A6" w:rsidR="001A35B6" w:rsidRPr="001A35B6" w:rsidRDefault="001A35B6" w:rsidP="001A35B6">
            <w:pPr>
              <w:rPr>
                <w:rFonts w:ascii="Calibri" w:hAnsi="Calibri" w:cs="Arial"/>
                <w:lang w:val="en-GB"/>
              </w:rPr>
            </w:pPr>
          </w:p>
        </w:tc>
      </w:tr>
      <w:tr w:rsidR="009471A3" w14:paraId="21E16CFD" w14:textId="77777777" w:rsidTr="009471A3">
        <w:tc>
          <w:tcPr>
            <w:tcW w:w="1242" w:type="dxa"/>
          </w:tcPr>
          <w:p w14:paraId="5A577144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lastRenderedPageBreak/>
              <w:t>YEAR 3</w:t>
            </w:r>
          </w:p>
        </w:tc>
        <w:tc>
          <w:tcPr>
            <w:tcW w:w="6379" w:type="dxa"/>
          </w:tcPr>
          <w:p w14:paraId="67A13523" w14:textId="77777777" w:rsidR="004A51E4" w:rsidRPr="004A51E4" w:rsidRDefault="004A51E4" w:rsidP="004A51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4A51E4">
              <w:rPr>
                <w:rFonts w:ascii="Calibri" w:hAnsi="Calibri"/>
              </w:rPr>
              <w:t>A phrase is a melodic or rhythmic pattern, which functions as part of a musical sentence, giving the piece a sense of direction.</w:t>
            </w:r>
          </w:p>
          <w:p w14:paraId="2E806E16" w14:textId="77777777" w:rsidR="004A51E4" w:rsidRPr="005F5D93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In a song, phrase length is usually determined by the meaning of the words.</w:t>
            </w:r>
          </w:p>
          <w:p w14:paraId="100C0AD3" w14:textId="77777777" w:rsidR="009471A3" w:rsidRPr="004A51E4" w:rsidRDefault="004A51E4" w:rsidP="009471A3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5F5D93">
              <w:rPr>
                <w:rFonts w:ascii="Calibri" w:hAnsi="Calibri"/>
              </w:rPr>
              <w:t>Musical ideas can be improvised, fixed and organised in different ways - composition.</w:t>
            </w:r>
          </w:p>
        </w:tc>
        <w:tc>
          <w:tcPr>
            <w:tcW w:w="6995" w:type="dxa"/>
          </w:tcPr>
          <w:p w14:paraId="39080969" w14:textId="77777777" w:rsidR="004A51E4" w:rsidRPr="005F5D93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 xml:space="preserve">Determine the length of a phrase (number of pulse beats in the phrase) and relate this to the overall structure of a song. </w:t>
            </w:r>
          </w:p>
          <w:p w14:paraId="045DC2EF" w14:textId="77777777" w:rsidR="004A51E4" w:rsidRPr="005F5D93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Begin to analyse aurally the melodic and / or rhythmic structure of a</w:t>
            </w:r>
            <w:r w:rsidR="004403ED">
              <w:rPr>
                <w:rFonts w:ascii="Calibri" w:hAnsi="Calibri"/>
              </w:rPr>
              <w:t xml:space="preserve"> simple song, noting use </w:t>
            </w:r>
            <w:r w:rsidRPr="005F5D93">
              <w:rPr>
                <w:rFonts w:ascii="Calibri" w:hAnsi="Calibri"/>
              </w:rPr>
              <w:t>of repetition or changes:</w:t>
            </w:r>
          </w:p>
          <w:p w14:paraId="1C0C10BC" w14:textId="77777777" w:rsidR="004A51E4" w:rsidRPr="005F5D93" w:rsidRDefault="004A51E4" w:rsidP="004A51E4">
            <w:pPr>
              <w:ind w:left="720"/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e.g. in melodic shape – ‘Phrase 1 goes up but Phrase 2 comes down’; in rhythmic shape – ‘Phrase 1 has the same rhythm as Phrase 3, but the rhythms of 2 and 4 are different’.</w:t>
            </w:r>
          </w:p>
          <w:p w14:paraId="15EAC1D5" w14:textId="77777777" w:rsidR="004A51E4" w:rsidRPr="005F5D93" w:rsidRDefault="004A51E4" w:rsidP="004A51E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5F5D93">
              <w:rPr>
                <w:rFonts w:ascii="Calibri" w:hAnsi="Calibri"/>
              </w:rPr>
              <w:t>Recognise aurally sim</w:t>
            </w:r>
            <w:r w:rsidR="004403ED">
              <w:rPr>
                <w:rFonts w:ascii="Calibri" w:hAnsi="Calibri"/>
              </w:rPr>
              <w:t>ple musical structures e.g. can</w:t>
            </w:r>
            <w:r w:rsidRPr="005F5D93">
              <w:rPr>
                <w:rFonts w:ascii="Calibri" w:hAnsi="Calibri"/>
              </w:rPr>
              <w:t xml:space="preserve">on, round, verse and chorus, ABA and use of </w:t>
            </w:r>
            <w:r w:rsidR="004403ED">
              <w:rPr>
                <w:rFonts w:ascii="Calibri" w:hAnsi="Calibri"/>
              </w:rPr>
              <w:t xml:space="preserve">devises like drone and </w:t>
            </w:r>
            <w:r w:rsidRPr="005F5D93">
              <w:rPr>
                <w:rFonts w:ascii="Calibri" w:hAnsi="Calibri"/>
              </w:rPr>
              <w:t>ostinato.</w:t>
            </w:r>
          </w:p>
          <w:p w14:paraId="623CA4A2" w14:textId="77777777" w:rsidR="009471A3" w:rsidRPr="001A35B6" w:rsidRDefault="004A51E4" w:rsidP="004A51E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5F5D93">
              <w:rPr>
                <w:rFonts w:ascii="Calibri" w:hAnsi="Calibri"/>
              </w:rPr>
              <w:t>Improvise and compose simple pieces and accompaniments using given structures and devices.</w:t>
            </w:r>
          </w:p>
          <w:p w14:paraId="31E5484B" w14:textId="77777777" w:rsidR="001A35B6" w:rsidRDefault="001A35B6" w:rsidP="001A35B6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  <w:p w14:paraId="6A1AD16F" w14:textId="49C551F0" w:rsidR="001A35B6" w:rsidRDefault="001A35B6" w:rsidP="001A35B6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14:paraId="4639FA02" w14:textId="77777777" w:rsidTr="009471A3">
        <w:tc>
          <w:tcPr>
            <w:tcW w:w="1242" w:type="dxa"/>
          </w:tcPr>
          <w:p w14:paraId="601EDB55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1AD13947" w14:textId="77777777" w:rsidR="004A51E4" w:rsidRPr="00792A1F" w:rsidRDefault="004A51E4" w:rsidP="004A51E4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 w:rsidRPr="00792A1F">
              <w:rPr>
                <w:rFonts w:ascii="Calibri" w:hAnsi="Calibri"/>
              </w:rPr>
              <w:t>Musical ideas can be improvised, fixed and organised in different ways - composition.</w:t>
            </w:r>
          </w:p>
          <w:p w14:paraId="678F13C2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6F5F7CD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5307D1D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03CB54D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740416CC" w14:textId="77777777" w:rsidR="004A51E4" w:rsidRPr="00792A1F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 xml:space="preserve">Determine the length of a phrase (number of pulse beats in the phrase) and relate this to the overall structure of a song. </w:t>
            </w:r>
          </w:p>
          <w:p w14:paraId="5BEB896B" w14:textId="77777777" w:rsidR="004A51E4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>Continue to analyse aurally the melodic and / or rhythmic structure of a simple song or instrumental piece, noting use of repetition or changes and devices like drone, ostinato and sequence.</w:t>
            </w:r>
          </w:p>
          <w:p w14:paraId="7603AAB4" w14:textId="77777777" w:rsidR="004403ED" w:rsidRPr="00792A1F" w:rsidRDefault="004403ED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Begin to recognise aurally the use of scales – major, minor and pentatonic and note their effect </w:t>
            </w:r>
          </w:p>
          <w:p w14:paraId="05B8BD9F" w14:textId="77777777" w:rsidR="004A51E4" w:rsidRPr="00792A1F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 xml:space="preserve"> Recognise aurally simple musical structures e.g. canon, round, verse and chorus, ABA, Rondo ( ABACAD etc) </w:t>
            </w:r>
          </w:p>
          <w:p w14:paraId="5776BBC2" w14:textId="77777777" w:rsidR="009471A3" w:rsidRPr="001A35B6" w:rsidRDefault="004A51E4" w:rsidP="009471A3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 w:rsidRPr="00792A1F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697F0A91" w14:textId="77777777" w:rsidR="001A35B6" w:rsidRDefault="001A35B6" w:rsidP="001A35B6">
            <w:pPr>
              <w:ind w:left="720"/>
              <w:rPr>
                <w:rFonts w:ascii="Calibri" w:hAnsi="Calibri"/>
                <w:lang w:val="en-GB"/>
              </w:rPr>
            </w:pPr>
          </w:p>
          <w:p w14:paraId="1B4F248D" w14:textId="07A53F6E" w:rsidR="001A35B6" w:rsidRPr="004A51E4" w:rsidRDefault="001A35B6" w:rsidP="001A35B6">
            <w:pPr>
              <w:ind w:left="720"/>
              <w:rPr>
                <w:rFonts w:ascii="Calibri" w:hAnsi="Calibri"/>
                <w:lang w:val="en-GB"/>
              </w:rPr>
            </w:pPr>
          </w:p>
        </w:tc>
      </w:tr>
      <w:tr w:rsidR="009471A3" w14:paraId="0663B12A" w14:textId="77777777" w:rsidTr="009471A3">
        <w:tc>
          <w:tcPr>
            <w:tcW w:w="1242" w:type="dxa"/>
          </w:tcPr>
          <w:p w14:paraId="3938EED3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5</w:t>
            </w:r>
          </w:p>
        </w:tc>
        <w:tc>
          <w:tcPr>
            <w:tcW w:w="6379" w:type="dxa"/>
          </w:tcPr>
          <w:p w14:paraId="582EF529" w14:textId="77777777" w:rsidR="004A51E4" w:rsidRPr="004A51E4" w:rsidRDefault="004A51E4" w:rsidP="004A51E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 w:rsidRPr="004A51E4">
              <w:rPr>
                <w:rFonts w:ascii="Calibri" w:hAnsi="Calibri"/>
              </w:rPr>
              <w:t>Musical ideas can be improvised, fixed and organised in different ways - composition.</w:t>
            </w:r>
          </w:p>
          <w:p w14:paraId="1C7FFDF0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53DA412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8CC361B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2D44957B" w14:textId="77777777" w:rsidR="004A51E4" w:rsidRPr="009C68EA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C68EA">
              <w:rPr>
                <w:rFonts w:ascii="Calibri" w:hAnsi="Calibri"/>
              </w:rPr>
              <w:t>Analyse aurally the melodic and rhythmic structure of a simple song or instrumental piece, noting use of repetition or changes and devices like drone, ostinato, and sequence.</w:t>
            </w:r>
          </w:p>
          <w:p w14:paraId="3B276A33" w14:textId="77777777" w:rsidR="004A51E4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C68EA">
              <w:rPr>
                <w:rFonts w:ascii="Calibri" w:hAnsi="Calibri"/>
              </w:rPr>
              <w:t xml:space="preserve"> Recognise aurally simple musical structures e.g. canon, round, verse and chorus, rondo, ABA and AABA</w:t>
            </w:r>
          </w:p>
          <w:p w14:paraId="7221EA2F" w14:textId="77777777" w:rsidR="004403ED" w:rsidRPr="009C68EA" w:rsidRDefault="004403ED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recognise aurally the use of different scales – major, minor and pentatonic and note the effect created.</w:t>
            </w:r>
          </w:p>
          <w:p w14:paraId="1A220E1A" w14:textId="77777777" w:rsidR="004A51E4" w:rsidRPr="009C68EA" w:rsidRDefault="004A51E4" w:rsidP="004A51E4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 w:rsidRPr="009C68EA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0C333DA3" w14:textId="77777777" w:rsidR="009471A3" w:rsidRPr="001A35B6" w:rsidRDefault="004A51E4" w:rsidP="004A51E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9C68EA">
              <w:rPr>
                <w:rFonts w:ascii="Calibri" w:eastAsia="Calibri" w:hAnsi="Calibri" w:cs="Times New Roman"/>
              </w:rPr>
              <w:t>Use notation as a support for creative work and performance.</w:t>
            </w:r>
          </w:p>
          <w:p w14:paraId="637481D2" w14:textId="77777777" w:rsidR="001A35B6" w:rsidRDefault="001A35B6" w:rsidP="001A35B6">
            <w:pPr>
              <w:pStyle w:val="NoSpacing"/>
              <w:ind w:left="72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14:paraId="2783CD32" w14:textId="24D03B02" w:rsidR="001A35B6" w:rsidRDefault="001A35B6" w:rsidP="001A35B6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14:paraId="7165F3CA" w14:textId="77777777" w:rsidTr="009471A3">
        <w:tc>
          <w:tcPr>
            <w:tcW w:w="1242" w:type="dxa"/>
          </w:tcPr>
          <w:p w14:paraId="39903C00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6379" w:type="dxa"/>
          </w:tcPr>
          <w:p w14:paraId="6D5A9820" w14:textId="77777777" w:rsidR="004A51E4" w:rsidRPr="004A51E4" w:rsidRDefault="004A51E4" w:rsidP="004A51E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4A51E4">
              <w:rPr>
                <w:rFonts w:ascii="Calibri" w:hAnsi="Calibri"/>
              </w:rPr>
              <w:t>Musical ideas can be improvised, fixed and organised in different ways – the process of composition.</w:t>
            </w:r>
          </w:p>
          <w:p w14:paraId="478AF272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883CBC4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32CFB91" w14:textId="77777777" w:rsidR="004A51E4" w:rsidRPr="00CD5F7A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>Analyse aurally the melodic and rhythmic structure of a simple song or instrumental piece, noting use of repetition or changes and devices like drone, ostinato, and sequence.</w:t>
            </w:r>
          </w:p>
          <w:p w14:paraId="5FBBA997" w14:textId="77777777" w:rsidR="004403ED" w:rsidRDefault="004A51E4" w:rsidP="004A51E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Recognise aurally simple musical structures e.g. canon, round, verse and chorus, rondo, AABA, theme and variations etc</w:t>
            </w:r>
          </w:p>
          <w:p w14:paraId="3D65DD5F" w14:textId="77777777" w:rsidR="004A51E4" w:rsidRPr="004403ED" w:rsidRDefault="004A51E4" w:rsidP="004403E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</w:t>
            </w:r>
            <w:r w:rsidR="004403ED">
              <w:rPr>
                <w:rFonts w:ascii="Calibri" w:hAnsi="Calibri"/>
              </w:rPr>
              <w:t>Continue to recognise aurally the use of different scales – major, minor and pentatonic and note the effect created.</w:t>
            </w:r>
          </w:p>
          <w:p w14:paraId="07EA6559" w14:textId="77777777" w:rsidR="004A51E4" w:rsidRPr="00CD5F7A" w:rsidRDefault="004A51E4" w:rsidP="004A51E4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463EC705" w14:textId="77777777" w:rsidR="009471A3" w:rsidRPr="004A51E4" w:rsidRDefault="004A51E4" w:rsidP="009471A3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</w:rPr>
              <w:t>Use notation as a support for creative work and performance.</w:t>
            </w:r>
          </w:p>
        </w:tc>
      </w:tr>
    </w:tbl>
    <w:p w14:paraId="6F467894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7D8CAAB1" w14:textId="77777777" w:rsidR="002D4965" w:rsidRDefault="002D4965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Soo Bishop, MMF Programme Director</w:t>
      </w:r>
    </w:p>
    <w:p w14:paraId="187D3BEB" w14:textId="375C316D" w:rsidR="002D4965" w:rsidRPr="009471A3" w:rsidRDefault="002D4965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KS1 and 2 </w:t>
      </w:r>
      <w:r w:rsidR="000313F2">
        <w:rPr>
          <w:lang w:val="en-GB"/>
        </w:rPr>
        <w:t>October 2019</w:t>
      </w:r>
      <w:bookmarkStart w:id="0" w:name="_GoBack"/>
      <w:bookmarkEnd w:id="0"/>
    </w:p>
    <w:sectPr w:rsidR="002D4965" w:rsidRPr="009471A3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40AA"/>
    <w:multiLevelType w:val="hybridMultilevel"/>
    <w:tmpl w:val="E3561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CFA"/>
    <w:multiLevelType w:val="hybridMultilevel"/>
    <w:tmpl w:val="50DC6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0DD"/>
    <w:multiLevelType w:val="hybridMultilevel"/>
    <w:tmpl w:val="3A2AC94C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7206"/>
    <w:multiLevelType w:val="hybridMultilevel"/>
    <w:tmpl w:val="C3D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4335"/>
    <w:multiLevelType w:val="hybridMultilevel"/>
    <w:tmpl w:val="F3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6934"/>
    <w:multiLevelType w:val="hybridMultilevel"/>
    <w:tmpl w:val="879E59CA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313F2"/>
    <w:rsid w:val="000B41F4"/>
    <w:rsid w:val="001A35B6"/>
    <w:rsid w:val="002740EE"/>
    <w:rsid w:val="002D4965"/>
    <w:rsid w:val="004403ED"/>
    <w:rsid w:val="004A51E4"/>
    <w:rsid w:val="005310DC"/>
    <w:rsid w:val="006F1FE3"/>
    <w:rsid w:val="00703FC7"/>
    <w:rsid w:val="007236F6"/>
    <w:rsid w:val="00747F12"/>
    <w:rsid w:val="0089325C"/>
    <w:rsid w:val="0093025F"/>
    <w:rsid w:val="009471A3"/>
    <w:rsid w:val="00A04096"/>
    <w:rsid w:val="00CF4D92"/>
    <w:rsid w:val="00DE2225"/>
    <w:rsid w:val="00E3076E"/>
    <w:rsid w:val="00EC762E"/>
    <w:rsid w:val="00ED11A3"/>
    <w:rsid w:val="00F47D92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613A"/>
  <w15:docId w15:val="{69DF6AB6-A771-492B-BC40-73AEC5E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5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9</cp:revision>
  <cp:lastPrinted>2013-01-29T12:18:00Z</cp:lastPrinted>
  <dcterms:created xsi:type="dcterms:W3CDTF">2013-01-29T12:18:00Z</dcterms:created>
  <dcterms:modified xsi:type="dcterms:W3CDTF">2019-11-19T11:41:00Z</dcterms:modified>
</cp:coreProperties>
</file>