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B503" w14:textId="7A6686F2" w:rsidR="00281AF9" w:rsidRDefault="00281AF9" w:rsidP="00281AF9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F3A0095" wp14:editId="007EAA1D">
            <wp:simplePos x="0" y="0"/>
            <wp:positionH relativeFrom="column">
              <wp:posOffset>66675</wp:posOffset>
            </wp:positionH>
            <wp:positionV relativeFrom="paragraph">
              <wp:posOffset>5715</wp:posOffset>
            </wp:positionV>
            <wp:extent cx="1830070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BB9BB" w14:textId="77777777" w:rsidR="00281AF9" w:rsidRDefault="00281AF9" w:rsidP="00281AF9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2F633C4D" w14:textId="34F6C814" w:rsidR="00F90328" w:rsidRPr="00C305AE" w:rsidRDefault="00281AF9" w:rsidP="00281AF9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S</w:t>
      </w:r>
      <w:r w:rsidR="009471A3" w:rsidRPr="00C305AE">
        <w:rPr>
          <w:b/>
          <w:sz w:val="28"/>
          <w:szCs w:val="28"/>
          <w:u w:val="single"/>
          <w:lang w:val="en-GB"/>
        </w:rPr>
        <w:t xml:space="preserve">ound Ideas </w:t>
      </w:r>
      <w:proofErr w:type="gramStart"/>
      <w:r w:rsidR="00C305AE" w:rsidRPr="00C305AE">
        <w:rPr>
          <w:b/>
          <w:sz w:val="28"/>
          <w:szCs w:val="28"/>
          <w:u w:val="single"/>
          <w:lang w:val="en-GB"/>
        </w:rPr>
        <w:t>The</w:t>
      </w:r>
      <w:proofErr w:type="gramEnd"/>
      <w:r w:rsidR="00C305AE" w:rsidRPr="00C305AE">
        <w:rPr>
          <w:b/>
          <w:sz w:val="28"/>
          <w:szCs w:val="28"/>
          <w:u w:val="single"/>
          <w:lang w:val="en-GB"/>
        </w:rPr>
        <w:t xml:space="preserve"> Elements </w:t>
      </w:r>
      <w:r w:rsidR="009471A3" w:rsidRPr="00C305AE">
        <w:rPr>
          <w:b/>
          <w:sz w:val="28"/>
          <w:szCs w:val="28"/>
          <w:u w:val="single"/>
          <w:lang w:val="en-GB"/>
        </w:rPr>
        <w:t>Progression Y1 – 6</w:t>
      </w:r>
    </w:p>
    <w:p w14:paraId="0D0D2600" w14:textId="77777777" w:rsidR="009471A3" w:rsidRPr="00C305AE" w:rsidRDefault="009471A3" w:rsidP="009471A3">
      <w:pPr>
        <w:pStyle w:val="NoSpacing"/>
        <w:jc w:val="center"/>
        <w:rPr>
          <w:b/>
          <w:sz w:val="28"/>
          <w:szCs w:val="28"/>
          <w:lang w:val="en-GB"/>
        </w:rPr>
      </w:pPr>
    </w:p>
    <w:p w14:paraId="4C77812D" w14:textId="77777777" w:rsidR="009471A3" w:rsidRPr="009471A3" w:rsidRDefault="00B428F4" w:rsidP="009471A3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  <w:r>
        <w:rPr>
          <w:b/>
          <w:color w:val="FF0000"/>
          <w:sz w:val="28"/>
          <w:szCs w:val="28"/>
          <w:u w:val="single"/>
          <w:lang w:val="en-GB"/>
        </w:rPr>
        <w:t xml:space="preserve">Finding </w:t>
      </w:r>
      <w:proofErr w:type="gramStart"/>
      <w:r>
        <w:rPr>
          <w:b/>
          <w:color w:val="FF0000"/>
          <w:sz w:val="28"/>
          <w:szCs w:val="28"/>
          <w:u w:val="single"/>
          <w:lang w:val="en-GB"/>
        </w:rPr>
        <w:t>The</w:t>
      </w:r>
      <w:proofErr w:type="gramEnd"/>
      <w:r>
        <w:rPr>
          <w:b/>
          <w:color w:val="FF0000"/>
          <w:sz w:val="28"/>
          <w:szCs w:val="28"/>
          <w:u w:val="single"/>
          <w:lang w:val="en-GB"/>
        </w:rPr>
        <w:t xml:space="preserve"> Voice</w:t>
      </w:r>
    </w:p>
    <w:p w14:paraId="1FA37783" w14:textId="4A53F065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113A1D8C" w14:textId="77777777" w:rsidR="00281AF9" w:rsidRPr="00C305AE" w:rsidRDefault="00281AF9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6995"/>
      </w:tblGrid>
      <w:tr w:rsidR="009471A3" w:rsidRPr="00C305AE" w14:paraId="44675F53" w14:textId="77777777" w:rsidTr="009471A3">
        <w:tc>
          <w:tcPr>
            <w:tcW w:w="1242" w:type="dxa"/>
          </w:tcPr>
          <w:p w14:paraId="5D2CA019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1406D22D" w14:textId="77777777" w:rsidR="009471A3" w:rsidRPr="00C305AE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95" w:type="dxa"/>
          </w:tcPr>
          <w:p w14:paraId="64B9BBD2" w14:textId="77777777" w:rsidR="009471A3" w:rsidRPr="00C305AE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9471A3" w:rsidRPr="00C305AE" w14:paraId="692A0628" w14:textId="77777777" w:rsidTr="009471A3">
        <w:tc>
          <w:tcPr>
            <w:tcW w:w="1242" w:type="dxa"/>
          </w:tcPr>
          <w:p w14:paraId="4CC0CC8B" w14:textId="77777777" w:rsidR="009471A3" w:rsidRPr="00C305AE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379" w:type="dxa"/>
          </w:tcPr>
          <w:p w14:paraId="1B73BEB9" w14:textId="77777777" w:rsidR="00EE4E00" w:rsidRPr="00C305AE" w:rsidRDefault="00EE4E00" w:rsidP="000A20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Everyone has a singing voice.</w:t>
            </w:r>
          </w:p>
          <w:p w14:paraId="42688AF6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The voice can be pitched higher and lower</w:t>
            </w:r>
          </w:p>
          <w:p w14:paraId="3FA7CB58" w14:textId="77777777" w:rsidR="00EE4E00" w:rsidRPr="00C305AE" w:rsidRDefault="00EE4E00" w:rsidP="00EE4E0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Pitch can be heard internally using the ‘thinking voice’.</w:t>
            </w:r>
          </w:p>
          <w:p w14:paraId="2330CFDA" w14:textId="77777777" w:rsidR="009471A3" w:rsidRPr="00C305AE" w:rsidRDefault="00EE4E00" w:rsidP="00EE4E0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Good vocal technique improves vocal sound quality and control.</w:t>
            </w:r>
          </w:p>
          <w:p w14:paraId="22A2B2B7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56AEEC1F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Distinguish between and use talking, whispering and singing voice</w:t>
            </w:r>
            <w:r w:rsidR="00F16B9B" w:rsidRPr="00C305AE">
              <w:rPr>
                <w:rFonts w:ascii="Calibri" w:hAnsi="Calibri" w:cs="Arial"/>
                <w:sz w:val="24"/>
                <w:szCs w:val="24"/>
                <w:lang w:val="en-GB"/>
              </w:rPr>
              <w:t>s</w:t>
            </w: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.</w:t>
            </w:r>
          </w:p>
          <w:p w14:paraId="0FA552B5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 xml:space="preserve">Pitch-match with increasing accuracy within a limited range of notes: </w:t>
            </w:r>
            <w:proofErr w:type="gramStart"/>
            <w:r w:rsidRPr="00C305AE">
              <w:rPr>
                <w:rFonts w:ascii="Calibri" w:hAnsi="Calibri" w:cs="Arial"/>
                <w:b/>
                <w:sz w:val="24"/>
                <w:szCs w:val="24"/>
                <w:lang w:val="en-GB"/>
              </w:rPr>
              <w:t>m  s</w:t>
            </w:r>
            <w:proofErr w:type="gramEnd"/>
            <w:r w:rsidRPr="00C305AE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 l </w:t>
            </w: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(Major Scale steps 3, 5 and 6)</w:t>
            </w:r>
          </w:p>
          <w:p w14:paraId="54629D61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Sing in a group and individually as a soloist e.g. in a short ‘call and response’ song.</w:t>
            </w:r>
          </w:p>
          <w:p w14:paraId="663C71D8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Use internal thinking voice with increasing accuracy and control, to identify and place a starting pitch.</w:t>
            </w:r>
          </w:p>
          <w:p w14:paraId="33BD3384" w14:textId="77777777" w:rsidR="009471A3" w:rsidRPr="00281AF9" w:rsidRDefault="00EE4E00" w:rsidP="00EE4E0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Sing with awareness of posture, breath control and clear diction.</w:t>
            </w:r>
          </w:p>
          <w:p w14:paraId="173DFC21" w14:textId="77777777" w:rsidR="00281AF9" w:rsidRDefault="00281AF9" w:rsidP="00281AF9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6461F9B" w14:textId="77777777" w:rsidR="00281AF9" w:rsidRDefault="00281AF9" w:rsidP="00281AF9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7E862FB" w14:textId="69C56F27" w:rsidR="00281AF9" w:rsidRPr="00C305AE" w:rsidRDefault="00281AF9" w:rsidP="00281AF9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9471A3" w:rsidRPr="00C305AE" w14:paraId="1E878E69" w14:textId="77777777" w:rsidTr="009471A3">
        <w:tc>
          <w:tcPr>
            <w:tcW w:w="1242" w:type="dxa"/>
          </w:tcPr>
          <w:p w14:paraId="0C3B179B" w14:textId="77777777" w:rsidR="009471A3" w:rsidRPr="00C305AE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6379" w:type="dxa"/>
          </w:tcPr>
          <w:p w14:paraId="52055E70" w14:textId="77777777" w:rsidR="00EE4E00" w:rsidRPr="00C305AE" w:rsidRDefault="00F16B9B" w:rsidP="000A202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Good singing</w:t>
            </w:r>
            <w:r w:rsidR="00EE4E00" w:rsidRPr="00C305AE">
              <w:rPr>
                <w:rFonts w:ascii="Calibri" w:hAnsi="Calibri" w:cs="Arial"/>
                <w:sz w:val="24"/>
                <w:szCs w:val="24"/>
                <w:lang w:val="en-GB"/>
              </w:rPr>
              <w:t xml:space="preserve"> rel</w:t>
            </w: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ies</w:t>
            </w:r>
            <w:r w:rsidR="00EE4E00" w:rsidRPr="00C305AE">
              <w:rPr>
                <w:rFonts w:ascii="Calibri" w:hAnsi="Calibri" w:cs="Arial"/>
                <w:sz w:val="24"/>
                <w:szCs w:val="24"/>
                <w:lang w:val="en-GB"/>
              </w:rPr>
              <w:t xml:space="preserve"> on the development of accurate pitching and use of ‘thinking voice’</w:t>
            </w:r>
          </w:p>
          <w:p w14:paraId="3304D351" w14:textId="77777777" w:rsidR="009471A3" w:rsidRPr="00C305AE" w:rsidRDefault="00EE4E00" w:rsidP="00EE4E0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Good vocal technique improves vocal sound quality and control and allows the voice to be expressive.</w:t>
            </w:r>
          </w:p>
        </w:tc>
        <w:tc>
          <w:tcPr>
            <w:tcW w:w="6995" w:type="dxa"/>
          </w:tcPr>
          <w:p w14:paraId="5B2BA217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Sing a variety of songs, pitch-match with increasing accuracy and control.</w:t>
            </w:r>
          </w:p>
          <w:p w14:paraId="33F63A20" w14:textId="77777777" w:rsidR="00F16B9B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 xml:space="preserve">Sing songs which use within a widening range of pitches: </w:t>
            </w:r>
            <w:r w:rsidRPr="00C305AE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0820BB70" w14:textId="77777777" w:rsidR="00EE4E00" w:rsidRPr="00C305AE" w:rsidRDefault="00EE4E00" w:rsidP="00F16B9B">
            <w:pPr>
              <w:ind w:left="720"/>
              <w:rPr>
                <w:rFonts w:ascii="Calibri" w:hAnsi="Calibri" w:cs="Arial"/>
                <w:sz w:val="24"/>
                <w:szCs w:val="24"/>
                <w:lang w:val="en-GB"/>
              </w:rPr>
            </w:pPr>
            <w:proofErr w:type="gramStart"/>
            <w:r w:rsidRPr="00C305AE">
              <w:rPr>
                <w:rFonts w:ascii="Calibri" w:hAnsi="Calibri" w:cs="Arial"/>
                <w:b/>
                <w:sz w:val="24"/>
                <w:szCs w:val="24"/>
                <w:lang w:val="en-GB"/>
              </w:rPr>
              <w:t>d  r</w:t>
            </w:r>
            <w:proofErr w:type="gramEnd"/>
            <w:r w:rsidRPr="00C305AE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 m f  s  l </w:t>
            </w: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(Major Scale steps 1,2,3,4,5,6)</w:t>
            </w:r>
          </w:p>
          <w:p w14:paraId="6AC37B0C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 xml:space="preserve">Use internal thinking voice with growing control to place the voice accurately and maintain own line in simple </w:t>
            </w:r>
            <w:proofErr w:type="gramStart"/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2 part</w:t>
            </w:r>
            <w:proofErr w:type="gramEnd"/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 xml:space="preserve"> work (rounds and canons).</w:t>
            </w:r>
          </w:p>
          <w:p w14:paraId="68546083" w14:textId="77777777" w:rsidR="00EE4E00" w:rsidRPr="00C305AE" w:rsidRDefault="00EE4E00" w:rsidP="00EE4E00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Sing with awareness of good posture, breath control and clear diction.</w:t>
            </w:r>
          </w:p>
          <w:p w14:paraId="25D598F3" w14:textId="77777777" w:rsidR="009471A3" w:rsidRPr="00281AF9" w:rsidRDefault="00EE4E00" w:rsidP="00EE4E0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Sing confidently to communicate meaning with increasing control over dynamic range and timbre.</w:t>
            </w:r>
          </w:p>
          <w:p w14:paraId="16E1A6B7" w14:textId="77777777" w:rsidR="00281AF9" w:rsidRDefault="00281AF9" w:rsidP="00281AF9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6A3CCA0" w14:textId="77777777" w:rsidR="00281AF9" w:rsidRDefault="00281AF9" w:rsidP="00281AF9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80763AD" w14:textId="5B37617D" w:rsidR="00281AF9" w:rsidRPr="00C305AE" w:rsidRDefault="00281AF9" w:rsidP="00281AF9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9471A3" w:rsidRPr="00C305AE" w14:paraId="416508B9" w14:textId="77777777" w:rsidTr="009471A3">
        <w:tc>
          <w:tcPr>
            <w:tcW w:w="1242" w:type="dxa"/>
          </w:tcPr>
          <w:p w14:paraId="516F0C37" w14:textId="77777777" w:rsidR="009471A3" w:rsidRPr="00C305AE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lastRenderedPageBreak/>
              <w:t>YEAR 3</w:t>
            </w:r>
          </w:p>
        </w:tc>
        <w:tc>
          <w:tcPr>
            <w:tcW w:w="6379" w:type="dxa"/>
          </w:tcPr>
          <w:p w14:paraId="71FBC017" w14:textId="260FD569" w:rsidR="00F16B9B" w:rsidRPr="00774002" w:rsidRDefault="00EE4E00" w:rsidP="0077400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Good singing relies on the d</w:t>
            </w:r>
            <w:r w:rsidR="00F16B9B" w:rsidRPr="00C305AE">
              <w:rPr>
                <w:rFonts w:ascii="Calibri" w:hAnsi="Calibri"/>
                <w:sz w:val="24"/>
                <w:szCs w:val="24"/>
              </w:rPr>
              <w:t>evelopment of accurate pitching</w:t>
            </w:r>
            <w:r w:rsidR="007740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16B9B" w:rsidRPr="00774002">
              <w:rPr>
                <w:rFonts w:ascii="Calibri" w:hAnsi="Calibri"/>
              </w:rPr>
              <w:t>and use of ‘thinking voice’</w:t>
            </w:r>
          </w:p>
          <w:p w14:paraId="6205218C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 xml:space="preserve"> Good vocal technique improves range and control</w:t>
            </w:r>
          </w:p>
          <w:p w14:paraId="79E4E6FA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The voice is an expressive instrument.</w:t>
            </w:r>
          </w:p>
          <w:p w14:paraId="5D7DECF8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2F8D284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EB0E56C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435E4769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Sing a wide variety of songs, pitch-matching with accuracy and control.</w:t>
            </w:r>
          </w:p>
          <w:p w14:paraId="12E6658F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Sing with a free vocal quality throughout their pitch range.</w:t>
            </w:r>
          </w:p>
          <w:p w14:paraId="2BD2CD55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When singing, use one breath per melodic phrase.</w:t>
            </w:r>
          </w:p>
          <w:p w14:paraId="511BFA10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 xml:space="preserve">Sing songs which use an increasingly wider pitch range: </w:t>
            </w:r>
          </w:p>
          <w:p w14:paraId="39551CE4" w14:textId="77777777" w:rsidR="00EE4E00" w:rsidRPr="00C305AE" w:rsidRDefault="00EE4E00" w:rsidP="00EE4E00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b/>
                <w:sz w:val="24"/>
                <w:szCs w:val="24"/>
              </w:rPr>
              <w:t xml:space="preserve">d - </w:t>
            </w:r>
            <w:proofErr w:type="gramStart"/>
            <w:r w:rsidRPr="00C305AE">
              <w:rPr>
                <w:rFonts w:ascii="Calibri" w:hAnsi="Calibri"/>
                <w:b/>
                <w:sz w:val="24"/>
                <w:szCs w:val="24"/>
              </w:rPr>
              <w:t xml:space="preserve">l  </w:t>
            </w:r>
            <w:r w:rsidRPr="00C305AE">
              <w:rPr>
                <w:rFonts w:ascii="Calibri" w:hAnsi="Calibri"/>
                <w:sz w:val="24"/>
                <w:szCs w:val="24"/>
              </w:rPr>
              <w:t>(</w:t>
            </w:r>
            <w:proofErr w:type="gramEnd"/>
            <w:r w:rsidRPr="00C305AE">
              <w:rPr>
                <w:rFonts w:ascii="Calibri" w:hAnsi="Calibri"/>
                <w:sz w:val="24"/>
                <w:szCs w:val="24"/>
              </w:rPr>
              <w:t xml:space="preserve">Major and Minor Scale steps 1 – 6) </w:t>
            </w:r>
          </w:p>
          <w:p w14:paraId="114231F2" w14:textId="487ADDE2" w:rsidR="00EE4E00" w:rsidRPr="00C305AE" w:rsidRDefault="00EE4E00" w:rsidP="00EE4E00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b/>
                <w:sz w:val="24"/>
                <w:szCs w:val="24"/>
              </w:rPr>
              <w:t xml:space="preserve">d - high d’ </w:t>
            </w:r>
            <w:r w:rsidR="00411EE5" w:rsidRPr="00C305AE">
              <w:rPr>
                <w:rFonts w:ascii="Calibri" w:hAnsi="Calibri"/>
                <w:sz w:val="24"/>
                <w:szCs w:val="24"/>
              </w:rPr>
              <w:t>(a full, 8</w:t>
            </w:r>
            <w:r w:rsidRPr="00C305AE">
              <w:rPr>
                <w:rFonts w:ascii="Calibri" w:hAnsi="Calibri"/>
                <w:sz w:val="24"/>
                <w:szCs w:val="24"/>
              </w:rPr>
              <w:t xml:space="preserve">-step </w:t>
            </w:r>
            <w:r w:rsidR="00411EE5" w:rsidRPr="00C305AE">
              <w:rPr>
                <w:rFonts w:ascii="Calibri" w:hAnsi="Calibri"/>
                <w:sz w:val="24"/>
                <w:szCs w:val="24"/>
              </w:rPr>
              <w:t xml:space="preserve">Major/ Minor </w:t>
            </w:r>
            <w:r w:rsidRPr="00C305AE">
              <w:rPr>
                <w:rFonts w:ascii="Calibri" w:hAnsi="Calibri"/>
                <w:sz w:val="24"/>
                <w:szCs w:val="24"/>
              </w:rPr>
              <w:t>scale</w:t>
            </w:r>
            <w:r w:rsidR="00411EE5" w:rsidRPr="00C305AE">
              <w:rPr>
                <w:rFonts w:ascii="Calibri" w:hAnsi="Calibri"/>
                <w:sz w:val="24"/>
                <w:szCs w:val="24"/>
              </w:rPr>
              <w:t xml:space="preserve"> + Pentatonic</w:t>
            </w:r>
            <w:r w:rsidRPr="00C305AE">
              <w:rPr>
                <w:rFonts w:ascii="Calibri" w:hAnsi="Calibri"/>
                <w:sz w:val="24"/>
                <w:szCs w:val="24"/>
              </w:rPr>
              <w:t>).</w:t>
            </w:r>
          </w:p>
          <w:p w14:paraId="3382BF98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Hold own line in simple rounds</w:t>
            </w:r>
            <w:r w:rsidRPr="00C305AE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Pr="00C305AE">
              <w:rPr>
                <w:rFonts w:ascii="Calibri" w:hAnsi="Calibri"/>
                <w:sz w:val="24"/>
                <w:szCs w:val="24"/>
              </w:rPr>
              <w:t>and canons with increasing accuracy, confidence and awareness of effect created.</w:t>
            </w:r>
          </w:p>
          <w:p w14:paraId="39FD0A47" w14:textId="77777777" w:rsidR="00EE4E00" w:rsidRPr="00C305AE" w:rsidRDefault="00EE4E00" w:rsidP="00EE4E00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Use the voice with awareness and control over breathing, diction and posture.</w:t>
            </w:r>
          </w:p>
          <w:p w14:paraId="3B801A63" w14:textId="77777777" w:rsidR="009471A3" w:rsidRPr="00C305AE" w:rsidRDefault="00EE4E00" w:rsidP="00EE4E0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Sing confidently to communicate meaning using an appropriate range of timbre and dynamics.</w:t>
            </w:r>
          </w:p>
          <w:p w14:paraId="3DCCDB66" w14:textId="77777777" w:rsidR="00C305AE" w:rsidRDefault="00C305AE" w:rsidP="00C305AE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  <w:p w14:paraId="4AD2062A" w14:textId="77777777" w:rsidR="00281AF9" w:rsidRDefault="00281AF9" w:rsidP="00C305AE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  <w:p w14:paraId="0F75FC27" w14:textId="016A4E7E" w:rsidR="00281AF9" w:rsidRDefault="00281AF9" w:rsidP="00C305AE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  <w:p w14:paraId="6651F583" w14:textId="77777777" w:rsidR="00281AF9" w:rsidRDefault="00281AF9" w:rsidP="00C305AE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  <w:p w14:paraId="3C812494" w14:textId="7643508C" w:rsidR="00281AF9" w:rsidRPr="00C305AE" w:rsidRDefault="00281AF9" w:rsidP="00C305AE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:rsidRPr="00C305AE" w14:paraId="5830B8F4" w14:textId="77777777" w:rsidTr="009471A3">
        <w:tc>
          <w:tcPr>
            <w:tcW w:w="1242" w:type="dxa"/>
          </w:tcPr>
          <w:p w14:paraId="5C0C7B92" w14:textId="77777777" w:rsidR="009471A3" w:rsidRPr="00C305AE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6379" w:type="dxa"/>
          </w:tcPr>
          <w:p w14:paraId="65ED6C20" w14:textId="77777777" w:rsidR="00EE4E00" w:rsidRPr="00C305AE" w:rsidRDefault="00EE4E00" w:rsidP="00EE4E0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Place the voice comfortably, with awareness, so there is free vocal quality throughout their pitch range.</w:t>
            </w:r>
          </w:p>
          <w:p w14:paraId="6059EA87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Develop a focused singing tone with good articulation and pitch-matching (intonation)</w:t>
            </w:r>
          </w:p>
          <w:p w14:paraId="74873440" w14:textId="77777777" w:rsidR="00411EE5" w:rsidRPr="00C305AE" w:rsidRDefault="00411EE5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The voice is an expressive instrument and can convey a range of emotions to support the text</w:t>
            </w:r>
          </w:p>
          <w:p w14:paraId="01EC7B15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83A839B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27D7CD3E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1CE99EA4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Place the voice with accuracy over a wider pitch range of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one octave: d – High d’ 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(Major or Minor scale steps 1 – 8</w:t>
            </w:r>
            <w:r w:rsidR="00411EE5"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+ Pentatonic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  <w:p w14:paraId="4977A842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which contain wider jumps (intervals) in pitch.</w:t>
            </w:r>
          </w:p>
          <w:p w14:paraId="0E7ECC0A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Explore different parts of the voice – ‘head’ and ‘chest’ – with some control and awareness.</w:t>
            </w:r>
          </w:p>
          <w:p w14:paraId="316649DD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Cultivate an ‘unbroken’ singing tone, using one breath per melodic phrase. </w:t>
            </w:r>
          </w:p>
          <w:p w14:paraId="3C2C7FE6" w14:textId="77777777" w:rsidR="009471A3" w:rsidRDefault="00EE4E00" w:rsidP="009471A3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Sing rounds, canons and simple harmonic </w:t>
            </w:r>
            <w:proofErr w:type="gramStart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two part</w:t>
            </w:r>
            <w:proofErr w:type="gramEnd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arrangements, maintaining own part accurately with confidence and awareness of the effect created.</w:t>
            </w:r>
          </w:p>
          <w:p w14:paraId="77E1BC31" w14:textId="77777777" w:rsidR="00C305AE" w:rsidRDefault="00C305AE" w:rsidP="00C305AE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011F5C69" w14:textId="77777777" w:rsidR="00281AF9" w:rsidRDefault="00281AF9" w:rsidP="00C305AE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57CC27F6" w14:textId="77777777" w:rsidR="00281AF9" w:rsidRDefault="00281AF9" w:rsidP="00C305AE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2150AB33" w14:textId="71449634" w:rsidR="00281AF9" w:rsidRDefault="00281AF9" w:rsidP="00C305AE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6F43389B" w14:textId="77777777" w:rsidR="00281AF9" w:rsidRDefault="00281AF9" w:rsidP="00C305AE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47577683" w14:textId="77777777" w:rsidR="00281AF9" w:rsidRDefault="00281AF9" w:rsidP="00C305AE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12336184" w14:textId="2EC49A12" w:rsidR="00281AF9" w:rsidRPr="00C305AE" w:rsidRDefault="00281AF9" w:rsidP="00C305AE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9471A3" w:rsidRPr="00C305AE" w14:paraId="1A7DF0A3" w14:textId="77777777" w:rsidTr="009471A3">
        <w:tc>
          <w:tcPr>
            <w:tcW w:w="1242" w:type="dxa"/>
          </w:tcPr>
          <w:p w14:paraId="603444BA" w14:textId="77777777" w:rsidR="009471A3" w:rsidRPr="00C305AE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lastRenderedPageBreak/>
              <w:t>YEAR 5</w:t>
            </w:r>
          </w:p>
        </w:tc>
        <w:tc>
          <w:tcPr>
            <w:tcW w:w="6379" w:type="dxa"/>
          </w:tcPr>
          <w:p w14:paraId="503D767A" w14:textId="77777777" w:rsidR="00EE4E00" w:rsidRPr="00C305AE" w:rsidRDefault="00EE4E00" w:rsidP="000A202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Place the voice comfortably, with awareness, so there is free vocal quality throughout their pitch range.</w:t>
            </w:r>
          </w:p>
          <w:p w14:paraId="60F6F72B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Develop a focused singing tone with good articulation, pitch-matching (intonation), phrasing and dynamic range.</w:t>
            </w:r>
          </w:p>
          <w:p w14:paraId="7D750615" w14:textId="77777777" w:rsidR="00411EE5" w:rsidRPr="00C305AE" w:rsidRDefault="00411EE5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The voice is an expressive instrument and can convey a range of emotions to support the text</w:t>
            </w:r>
          </w:p>
          <w:p w14:paraId="0D774F30" w14:textId="77777777" w:rsidR="00411EE5" w:rsidRPr="00C305AE" w:rsidRDefault="00411EE5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Specific vocal techniques can be employed</w:t>
            </w:r>
            <w:r w:rsidR="00357FB8"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to capture different elements of a musical genre or style</w:t>
            </w:r>
          </w:p>
          <w:p w14:paraId="3525AC25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149DAC4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95A4415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66F299EB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Place the voice with accuracy over a wider pitch range of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>Low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 - High d’ 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(an 11</w:t>
            </w:r>
            <w:r w:rsidRPr="00C305AE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th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– Major or Minor scale range from low 5 – high 8)</w:t>
            </w:r>
          </w:p>
          <w:p w14:paraId="0407ABDF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which contain wider jumps (intervals) in pitch.</w:t>
            </w:r>
          </w:p>
          <w:p w14:paraId="35593D90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Explore different parts of the voice – ‘head’ and ‘chest’ – with growing control and awareness.</w:t>
            </w:r>
          </w:p>
          <w:p w14:paraId="3B9B95F4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Use an ‘unbroken’ singing tone, using one breath per melodic phrase. </w:t>
            </w:r>
          </w:p>
          <w:p w14:paraId="5AD486E8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Sing rounds, canons and simple harmonic two / </w:t>
            </w:r>
            <w:proofErr w:type="gramStart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three part</w:t>
            </w:r>
            <w:proofErr w:type="gramEnd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arrangements, maintaining own part accurately with confidence and awareness of how the different parts fit together.</w:t>
            </w:r>
          </w:p>
          <w:p w14:paraId="2648673F" w14:textId="77777777" w:rsidR="009471A3" w:rsidRPr="00C305AE" w:rsidRDefault="00EE4E00" w:rsidP="00EE4E0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Show an understanding of how lyrics can reflect cultural and social meaning and use this to enhance their performances.</w:t>
            </w:r>
          </w:p>
          <w:p w14:paraId="42ADA41E" w14:textId="77777777" w:rsidR="00357FB8" w:rsidRPr="00C305AE" w:rsidRDefault="00357FB8" w:rsidP="00EE4E0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from a range of musical genres and styles</w:t>
            </w:r>
          </w:p>
        </w:tc>
      </w:tr>
      <w:tr w:rsidR="009471A3" w:rsidRPr="00C305AE" w14:paraId="36751D8A" w14:textId="77777777" w:rsidTr="009471A3">
        <w:tc>
          <w:tcPr>
            <w:tcW w:w="1242" w:type="dxa"/>
          </w:tcPr>
          <w:p w14:paraId="6C85599B" w14:textId="77777777" w:rsidR="009471A3" w:rsidRPr="00C305AE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C305AE">
              <w:rPr>
                <w:b/>
                <w:sz w:val="24"/>
                <w:szCs w:val="24"/>
                <w:lang w:val="en-GB"/>
              </w:rPr>
              <w:t>YEAR 6</w:t>
            </w:r>
          </w:p>
        </w:tc>
        <w:tc>
          <w:tcPr>
            <w:tcW w:w="6379" w:type="dxa"/>
          </w:tcPr>
          <w:p w14:paraId="52CB7895" w14:textId="77777777" w:rsidR="00EE4E00" w:rsidRPr="00C305AE" w:rsidRDefault="00EE4E00" w:rsidP="000A202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Place the voice comfortably, with awareness, so there is a free and flexible vocal facility throughout their pitch range.</w:t>
            </w:r>
          </w:p>
          <w:p w14:paraId="62DDCDE9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Develop a focused singing tone with good articulation, pitch-matching (intonation), phrasing and dynamic range.</w:t>
            </w:r>
          </w:p>
          <w:p w14:paraId="72313F0E" w14:textId="77777777" w:rsidR="00357FB8" w:rsidRPr="00C305AE" w:rsidRDefault="00357FB8" w:rsidP="00357FB8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The voice is an expressive instrument and can convey a range of emotions to support the text</w:t>
            </w:r>
          </w:p>
          <w:p w14:paraId="664CED00" w14:textId="77777777" w:rsidR="00357FB8" w:rsidRPr="00C305AE" w:rsidRDefault="00357FB8" w:rsidP="00357FB8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Specific vocal techniques can be employed to capture different elements of a musical genre or style</w:t>
            </w:r>
          </w:p>
          <w:p w14:paraId="302D0F03" w14:textId="77777777" w:rsidR="00357FB8" w:rsidRPr="00C305AE" w:rsidRDefault="00357FB8" w:rsidP="00357FB8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BA5C327" w14:textId="77777777" w:rsidR="00357FB8" w:rsidRPr="00C305AE" w:rsidRDefault="00357FB8" w:rsidP="00357FB8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313C7993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810BE09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55763F8" w14:textId="77777777" w:rsidR="009471A3" w:rsidRPr="00C305AE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74A2EEF1" w14:textId="77777777" w:rsidR="00EE4E00" w:rsidRPr="00C305AE" w:rsidRDefault="00EE4E00" w:rsidP="00EE4E00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Place the voice with accuracy over a wider pitch range of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>Low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s, - High r’ 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(a 12</w:t>
            </w:r>
            <w:r w:rsidRPr="00C305AE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th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, Major or Minor scale steps low 5 – high 2).</w:t>
            </w:r>
          </w:p>
          <w:p w14:paraId="29B58931" w14:textId="77777777" w:rsidR="00357FB8" w:rsidRPr="00C305AE" w:rsidRDefault="00357FB8" w:rsidP="00357FB8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which contain wider jumps (intervals) in pitch.</w:t>
            </w:r>
          </w:p>
          <w:p w14:paraId="345CD72C" w14:textId="77777777" w:rsidR="00357FB8" w:rsidRPr="00C305AE" w:rsidRDefault="00357FB8" w:rsidP="00357FB8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Explore different parts of the voice – ‘head’ and ‘chest’ – with growing control and awareness.</w:t>
            </w:r>
          </w:p>
          <w:p w14:paraId="68B77991" w14:textId="77777777" w:rsidR="00357FB8" w:rsidRPr="00C305AE" w:rsidRDefault="00357FB8" w:rsidP="00357FB8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Use an ‘unbroken’ singing tone, using one breath per melodic phrase. </w:t>
            </w:r>
          </w:p>
          <w:p w14:paraId="61BF8D8F" w14:textId="77777777" w:rsidR="00357FB8" w:rsidRPr="00C305AE" w:rsidRDefault="00357FB8" w:rsidP="00357FB8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Sing rounds, canons and simple harmonic two / </w:t>
            </w:r>
            <w:proofErr w:type="gramStart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three part</w:t>
            </w:r>
            <w:proofErr w:type="gramEnd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arrangements, maintaining own part accurately with confidence and awareness of how the different parts fit together.</w:t>
            </w:r>
          </w:p>
          <w:p w14:paraId="0CA697A5" w14:textId="77777777" w:rsidR="00357FB8" w:rsidRPr="00C305AE" w:rsidRDefault="00357FB8" w:rsidP="00357FB8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Show an understanding of how lyrics can reflect cultural and social meaning and use this to enhance their performances.</w:t>
            </w:r>
          </w:p>
          <w:p w14:paraId="6E144F9C" w14:textId="77777777" w:rsidR="00357FB8" w:rsidRDefault="00357FB8" w:rsidP="00357FB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Sing </w:t>
            </w:r>
            <w:proofErr w:type="gramStart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songs ,</w:t>
            </w:r>
            <w:proofErr w:type="gramEnd"/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including their own simple compositions, from a wide range of musical genres and styles</w:t>
            </w:r>
          </w:p>
          <w:p w14:paraId="1C3EF621" w14:textId="77777777" w:rsidR="00C305AE" w:rsidRPr="00C305AE" w:rsidRDefault="00C305AE" w:rsidP="00C305AE">
            <w:pPr>
              <w:pStyle w:val="NoSpacing"/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45FB10E6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0D5395E1" w14:textId="77777777" w:rsidR="00C305AE" w:rsidRDefault="00C305AE" w:rsidP="00C305AE">
      <w:pPr>
        <w:pStyle w:val="NoSpacing"/>
        <w:rPr>
          <w:sz w:val="24"/>
          <w:szCs w:val="24"/>
          <w:lang w:val="en-GB"/>
        </w:rPr>
      </w:pPr>
    </w:p>
    <w:p w14:paraId="5AA99E32" w14:textId="77777777" w:rsidR="00C305AE" w:rsidRDefault="00C305AE" w:rsidP="00C305A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Soo Bishop MMF Programmes Director</w:t>
      </w:r>
    </w:p>
    <w:p w14:paraId="4DE82156" w14:textId="6A203681" w:rsidR="00C305AE" w:rsidRDefault="00C305AE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‘Sound Ideas’ KS1 and 2 </w:t>
      </w:r>
      <w:r w:rsidR="00191EF2">
        <w:rPr>
          <w:sz w:val="24"/>
          <w:szCs w:val="24"/>
          <w:lang w:val="en-GB"/>
        </w:rPr>
        <w:t>October</w:t>
      </w:r>
      <w:r>
        <w:rPr>
          <w:sz w:val="24"/>
          <w:szCs w:val="24"/>
          <w:lang w:val="en-GB"/>
        </w:rPr>
        <w:t xml:space="preserve"> 201</w:t>
      </w:r>
      <w:r w:rsidR="00281AF9">
        <w:rPr>
          <w:sz w:val="24"/>
          <w:szCs w:val="24"/>
          <w:lang w:val="en-GB"/>
        </w:rPr>
        <w:t>9</w:t>
      </w:r>
    </w:p>
    <w:p w14:paraId="5D53D128" w14:textId="77777777" w:rsidR="00C305AE" w:rsidRPr="00C305AE" w:rsidRDefault="00C305AE" w:rsidP="009471A3">
      <w:pPr>
        <w:pStyle w:val="NoSpacing"/>
        <w:rPr>
          <w:sz w:val="24"/>
          <w:szCs w:val="24"/>
          <w:lang w:val="en-GB"/>
        </w:rPr>
      </w:pPr>
      <w:bookmarkStart w:id="0" w:name="_GoBack"/>
      <w:bookmarkEnd w:id="0"/>
    </w:p>
    <w:sectPr w:rsidR="00C305AE" w:rsidRPr="00C305AE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98F"/>
    <w:multiLevelType w:val="hybridMultilevel"/>
    <w:tmpl w:val="4EEE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888"/>
    <w:multiLevelType w:val="hybridMultilevel"/>
    <w:tmpl w:val="E69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7CA"/>
    <w:multiLevelType w:val="hybridMultilevel"/>
    <w:tmpl w:val="A86C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13FD"/>
    <w:multiLevelType w:val="hybridMultilevel"/>
    <w:tmpl w:val="D4CC1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768B"/>
    <w:multiLevelType w:val="hybridMultilevel"/>
    <w:tmpl w:val="0EDA1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1304"/>
    <w:multiLevelType w:val="hybridMultilevel"/>
    <w:tmpl w:val="663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3877"/>
    <w:multiLevelType w:val="hybridMultilevel"/>
    <w:tmpl w:val="5B92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1857"/>
    <w:multiLevelType w:val="hybridMultilevel"/>
    <w:tmpl w:val="FCD6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75C5"/>
    <w:multiLevelType w:val="hybridMultilevel"/>
    <w:tmpl w:val="C7B6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A2020"/>
    <w:rsid w:val="001166B8"/>
    <w:rsid w:val="00176129"/>
    <w:rsid w:val="00191EF2"/>
    <w:rsid w:val="001B6CA7"/>
    <w:rsid w:val="00281AF9"/>
    <w:rsid w:val="002B6D4C"/>
    <w:rsid w:val="00357FB8"/>
    <w:rsid w:val="003E740D"/>
    <w:rsid w:val="00411EE5"/>
    <w:rsid w:val="00733141"/>
    <w:rsid w:val="00774002"/>
    <w:rsid w:val="008145D1"/>
    <w:rsid w:val="008661F3"/>
    <w:rsid w:val="0093025F"/>
    <w:rsid w:val="009471A3"/>
    <w:rsid w:val="00A86C42"/>
    <w:rsid w:val="00AA7EAF"/>
    <w:rsid w:val="00B428F4"/>
    <w:rsid w:val="00C305AE"/>
    <w:rsid w:val="00DE2225"/>
    <w:rsid w:val="00EC762E"/>
    <w:rsid w:val="00ED448E"/>
    <w:rsid w:val="00EE4E00"/>
    <w:rsid w:val="00F16B9B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AA5D"/>
  <w15:docId w15:val="{7DF59798-7B73-4A16-98DE-A3D764F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9</cp:revision>
  <cp:lastPrinted>2013-11-11T15:30:00Z</cp:lastPrinted>
  <dcterms:created xsi:type="dcterms:W3CDTF">2013-01-29T12:01:00Z</dcterms:created>
  <dcterms:modified xsi:type="dcterms:W3CDTF">2019-11-19T11:43:00Z</dcterms:modified>
</cp:coreProperties>
</file>